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B91" w:rsidRPr="00801102" w:rsidRDefault="005D59AD">
      <w:pPr>
        <w:spacing w:after="0" w:line="408" w:lineRule="auto"/>
        <w:ind w:left="120"/>
        <w:jc w:val="center"/>
        <w:rPr>
          <w:lang w:val="ru-RU"/>
        </w:rPr>
      </w:pPr>
      <w:bookmarkStart w:id="0" w:name="block-6952245"/>
      <w:r w:rsidRPr="00801102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30B91" w:rsidRPr="00801102" w:rsidRDefault="005D59AD">
      <w:pPr>
        <w:spacing w:after="0" w:line="408" w:lineRule="auto"/>
        <w:ind w:left="120"/>
        <w:jc w:val="center"/>
        <w:rPr>
          <w:lang w:val="ru-RU"/>
        </w:rPr>
      </w:pPr>
      <w:r w:rsidRPr="008011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d1fc812-547d-4630-9f5e-e1606ffef873"/>
      <w:r w:rsidRPr="00801102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801102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30B91" w:rsidRPr="00801102" w:rsidRDefault="005D59AD">
      <w:pPr>
        <w:spacing w:after="0" w:line="408" w:lineRule="auto"/>
        <w:ind w:left="120"/>
        <w:jc w:val="center"/>
        <w:rPr>
          <w:lang w:val="ru-RU"/>
        </w:rPr>
      </w:pPr>
      <w:r w:rsidRPr="0080110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89a4936-5647-4dc6-8d90-3b268b68836d"/>
      <w:proofErr w:type="spellStart"/>
      <w:r w:rsidRPr="00801102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801102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80110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01102">
        <w:rPr>
          <w:rFonts w:ascii="Times New Roman" w:hAnsi="Times New Roman"/>
          <w:color w:val="000000"/>
          <w:sz w:val="28"/>
          <w:lang w:val="ru-RU"/>
        </w:rPr>
        <w:t>​</w:t>
      </w:r>
    </w:p>
    <w:p w:rsidR="00930B91" w:rsidRPr="00801102" w:rsidRDefault="005D59AD">
      <w:pPr>
        <w:spacing w:after="0" w:line="408" w:lineRule="auto"/>
        <w:ind w:left="120"/>
        <w:jc w:val="center"/>
        <w:rPr>
          <w:lang w:val="ru-RU"/>
        </w:rPr>
      </w:pPr>
      <w:r w:rsidRPr="00801102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801102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801102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930B91" w:rsidRPr="00801102" w:rsidRDefault="00930B91">
      <w:pPr>
        <w:spacing w:after="0"/>
        <w:ind w:left="120"/>
        <w:rPr>
          <w:lang w:val="ru-RU"/>
        </w:rPr>
      </w:pPr>
    </w:p>
    <w:p w:rsidR="00930B91" w:rsidRPr="00801102" w:rsidRDefault="00930B91">
      <w:pPr>
        <w:spacing w:after="0"/>
        <w:ind w:left="120"/>
        <w:rPr>
          <w:lang w:val="ru-RU"/>
        </w:rPr>
      </w:pPr>
    </w:p>
    <w:p w:rsidR="00930B91" w:rsidRPr="00801102" w:rsidRDefault="00930B91">
      <w:pPr>
        <w:spacing w:after="0"/>
        <w:ind w:left="120"/>
        <w:rPr>
          <w:lang w:val="ru-RU"/>
        </w:rPr>
      </w:pPr>
    </w:p>
    <w:p w:rsidR="00930B91" w:rsidRPr="00801102" w:rsidRDefault="00930B91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D1287E" w:rsidRPr="00E2220E" w:rsidTr="0023093E">
        <w:tc>
          <w:tcPr>
            <w:tcW w:w="3114" w:type="dxa"/>
          </w:tcPr>
          <w:p w:rsidR="00D1287E" w:rsidRPr="0040209D" w:rsidRDefault="005D59AD" w:rsidP="00D1287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D1287E" w:rsidRPr="008944ED" w:rsidRDefault="005D59AD" w:rsidP="00D128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D1287E" w:rsidRDefault="005D59AD" w:rsidP="00D128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287E" w:rsidRPr="008944ED" w:rsidRDefault="005D59AD" w:rsidP="00D128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D1287E" w:rsidRDefault="005D59AD" w:rsidP="00D128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80110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287E" w:rsidRPr="0040209D" w:rsidRDefault="00D1287E" w:rsidP="00D128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1287E" w:rsidRPr="0040209D" w:rsidRDefault="005D59AD" w:rsidP="00D128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D1287E" w:rsidRPr="008944ED" w:rsidRDefault="005D59AD" w:rsidP="00D128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D1287E" w:rsidRDefault="005D59AD" w:rsidP="00D128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287E" w:rsidRPr="008944ED" w:rsidRDefault="005D59AD" w:rsidP="00D128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D1287E" w:rsidRDefault="005D59AD" w:rsidP="00D128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287E" w:rsidRPr="0040209D" w:rsidRDefault="00D1287E" w:rsidP="00D128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D1287E" w:rsidRDefault="005D59AD" w:rsidP="00D128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D1287E" w:rsidRPr="008944ED" w:rsidRDefault="005D59AD" w:rsidP="00D1287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D1287E" w:rsidRDefault="005D59AD" w:rsidP="00D1287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D1287E" w:rsidRPr="008944ED" w:rsidRDefault="005D59AD" w:rsidP="00D1287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D1287E" w:rsidRDefault="005D59AD" w:rsidP="00D1287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D1287E" w:rsidRPr="0040209D" w:rsidRDefault="00D1287E" w:rsidP="00D1287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30B91" w:rsidRDefault="00930B91">
      <w:pPr>
        <w:spacing w:after="0"/>
        <w:ind w:left="120"/>
      </w:pPr>
    </w:p>
    <w:p w:rsidR="00930B91" w:rsidRDefault="005D59A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30B91" w:rsidRDefault="00930B91">
      <w:pPr>
        <w:spacing w:after="0"/>
        <w:ind w:left="120"/>
      </w:pPr>
    </w:p>
    <w:p w:rsidR="00930B91" w:rsidRDefault="00930B91">
      <w:pPr>
        <w:spacing w:after="0"/>
        <w:ind w:left="120"/>
      </w:pPr>
    </w:p>
    <w:p w:rsidR="00930B91" w:rsidRDefault="00930B91">
      <w:pPr>
        <w:spacing w:after="0"/>
        <w:ind w:left="120"/>
      </w:pPr>
    </w:p>
    <w:p w:rsidR="00930B91" w:rsidRDefault="005D59A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30B91" w:rsidRDefault="005D59A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975128)</w:t>
      </w:r>
    </w:p>
    <w:p w:rsidR="00930B91" w:rsidRDefault="00930B91">
      <w:pPr>
        <w:spacing w:after="0"/>
        <w:ind w:left="120"/>
        <w:jc w:val="center"/>
      </w:pPr>
    </w:p>
    <w:p w:rsidR="00930B91" w:rsidRPr="00801102" w:rsidRDefault="005D59AD">
      <w:pPr>
        <w:spacing w:after="0" w:line="408" w:lineRule="auto"/>
        <w:ind w:left="120"/>
        <w:jc w:val="center"/>
        <w:rPr>
          <w:lang w:val="ru-RU"/>
        </w:rPr>
      </w:pPr>
      <w:r w:rsidRPr="0080110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930B91" w:rsidRDefault="005D59AD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0110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="006B2EB5">
        <w:rPr>
          <w:rFonts w:ascii="Times New Roman" w:hAnsi="Times New Roman"/>
          <w:color w:val="000000"/>
          <w:sz w:val="28"/>
          <w:lang w:val="ru-RU"/>
        </w:rPr>
        <w:t>класса</w:t>
      </w:r>
    </w:p>
    <w:p w:rsidR="00801102" w:rsidRDefault="0080110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01102" w:rsidRDefault="0080110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01102" w:rsidRDefault="0080110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:rsidR="00801102" w:rsidRDefault="00801102" w:rsidP="006B2EB5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Кантаева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Х. С.</w:t>
      </w:r>
    </w:p>
    <w:p w:rsidR="00930B91" w:rsidRPr="00801102" w:rsidRDefault="00930B91">
      <w:pPr>
        <w:spacing w:after="0"/>
        <w:ind w:left="120"/>
        <w:jc w:val="center"/>
        <w:rPr>
          <w:lang w:val="ru-RU"/>
        </w:rPr>
      </w:pPr>
    </w:p>
    <w:p w:rsidR="00930B91" w:rsidRPr="00801102" w:rsidRDefault="00930B91">
      <w:pPr>
        <w:spacing w:after="0"/>
        <w:ind w:left="120"/>
        <w:jc w:val="center"/>
        <w:rPr>
          <w:lang w:val="ru-RU"/>
        </w:rPr>
      </w:pPr>
    </w:p>
    <w:p w:rsidR="00930B91" w:rsidRPr="00801102" w:rsidRDefault="00930B91">
      <w:pPr>
        <w:spacing w:after="0"/>
        <w:ind w:left="120"/>
        <w:jc w:val="center"/>
        <w:rPr>
          <w:lang w:val="ru-RU"/>
        </w:rPr>
      </w:pPr>
    </w:p>
    <w:p w:rsidR="00930B91" w:rsidRDefault="005D59AD">
      <w:pPr>
        <w:spacing w:after="0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80110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5128-b2e3-43b4-b7ed-dd91c2c6823e"/>
      <w:r w:rsidR="0023093E" w:rsidRPr="0023093E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23093E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23093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64e1bc01-0360-4a25-8179-1c5d9cd1749e"/>
      <w:r w:rsidRPr="0023093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23093E">
        <w:rPr>
          <w:rFonts w:ascii="Times New Roman" w:hAnsi="Times New Roman"/>
          <w:b/>
          <w:color w:val="000000"/>
          <w:sz w:val="28"/>
          <w:lang w:val="ru-RU"/>
        </w:rPr>
        <w:t>‌​</w:t>
      </w:r>
      <w:r w:rsidR="0023093E" w:rsidRPr="0023093E">
        <w:rPr>
          <w:rFonts w:ascii="Times New Roman" w:hAnsi="Times New Roman"/>
          <w:b/>
          <w:color w:val="000000"/>
          <w:sz w:val="28"/>
          <w:lang w:val="ru-RU"/>
        </w:rPr>
        <w:t xml:space="preserve"> г.</w:t>
      </w:r>
    </w:p>
    <w:p w:rsidR="006B2EB5" w:rsidRPr="00801102" w:rsidRDefault="006B2EB5">
      <w:pPr>
        <w:spacing w:after="0"/>
        <w:ind w:left="120"/>
        <w:jc w:val="center"/>
        <w:rPr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6952244"/>
      <w:bookmarkEnd w:id="0"/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многодисциплинарности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деятельности, характерной для высшего образования.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поступления в образовательные организации, реализующие программы высшего образования.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Целями изучения учебного предмета «Обществознание» углублённого уровня являются: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развитие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социально­гуманитарной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подготовки.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bookmarkStart w:id="6" w:name="aae73cf6-9a33-481a-a72b-2a67fc11b813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  <w:bookmarkEnd w:id="6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  <w:proofErr w:type="gram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930B91" w:rsidRPr="00B546AB" w:rsidRDefault="00930B91" w:rsidP="00B546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  <w:sectPr w:rsidR="00930B91" w:rsidRPr="00B546AB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6952246"/>
      <w:bookmarkEnd w:id="5"/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10 КЛАСС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Социальные науки и их особенности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Социальные науки и профессиональное самоопределение молодёжи.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философию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 w:rsidRPr="00B546AB">
        <w:rPr>
          <w:rFonts w:ascii="Times New Roman" w:hAnsi="Times New Roman" w:cs="Times New Roman"/>
          <w:color w:val="000000"/>
          <w:sz w:val="24"/>
          <w:szCs w:val="24"/>
        </w:rPr>
        <w:t>XXI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проверяемость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Эмпирический и теоретический уровни научного знания. Способы и методы научного 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познания. Дифференциация и интеграция научного знания. Междисциплинарные научные исследования.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как институт сохранения и передачи культурного наследия.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профессиональной деятельности по направлениям, связанным с философией.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социальную психологию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психология в системе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социально­гуманитарного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Теории социальных отношений. Основные типы социальных отношений.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Малые группы. Динамические процессы в малой группе.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Условные группы.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Референтная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группа. Интеграция в группах разного уровня развития.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Антисоциальные группы. Опасность криминальных групп. Агрессивное поведение.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Общение как объект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социально­психологических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Теории конфликта. Межличностные конфликты и способы их разрешения.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 в экономическую науку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Гиффена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эффект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Веблена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Рыночное равновесие, равновесная цена.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экономики в Российской Федерации.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Организационно­правовые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импортозамещения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Российской Федерации.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Денежно­кредитная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политика Банка России. Инфляция: причины, виды,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социально­экономические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последствия. Антиинфляционная политика в Российской Федерации.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Исключаемость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конкурентность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930B91" w:rsidP="00B546A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  <w:sectPr w:rsidR="00930B91" w:rsidRPr="00B546AB">
          <w:pgSz w:w="11906" w:h="16383"/>
          <w:pgMar w:top="1134" w:right="850" w:bottom="1134" w:left="1701" w:header="720" w:footer="720" w:gutter="0"/>
          <w:cols w:space="720"/>
        </w:sect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block-6952247"/>
      <w:bookmarkEnd w:id="7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детско­юношеских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организациях;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личного вклада в построение устойчивого будущего;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проявлять качества творческой личности;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эмоциональный интеллект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предполагающий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типологизации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развивать креативное мышление при решении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учебно­познавательных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, жизненных проблем, при выполнении социальных проектов.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развивать навыки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внеучебных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источников информации;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морально­этическим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нормам;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коммуникации во всех сферах жизни;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расширять рамки учебного предмета на основе личных предпочтений, проявлять интерес к социальной проблематике;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предлагать новые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учебно­исследовательские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принимать себя, понимая свои недостатки и достоинства;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учитывать мотивы и аргументы других при анализе результатов деятельности;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своё право и право других на ошибки; 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5757235"/>
      <w:bookmarkEnd w:id="9"/>
      <w:r w:rsidRPr="00B546AB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30B91" w:rsidRPr="00B546AB" w:rsidRDefault="00930B91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</w:t>
      </w:r>
      <w:r w:rsidRPr="00B546AB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10 класса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будет: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ценообразование, экономическое содержание собственности, финансовая система и финансовая политика государства;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типологизацию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профессионально­трудовой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классифицировать 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типологизировать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фактическо­эмпирическом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научно­публицистического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учебно­исследовательскую</w:t>
      </w:r>
      <w:proofErr w:type="spellEnd"/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</w:t>
      </w: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930B91" w:rsidRPr="00B546AB" w:rsidRDefault="005D59AD" w:rsidP="00B54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546A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930B91" w:rsidRPr="00801102" w:rsidRDefault="00930B91">
      <w:pPr>
        <w:rPr>
          <w:lang w:val="ru-RU"/>
        </w:rPr>
        <w:sectPr w:rsidR="00930B91" w:rsidRPr="00801102">
          <w:pgSz w:w="11906" w:h="16383"/>
          <w:pgMar w:top="1134" w:right="850" w:bottom="1134" w:left="1701" w:header="720" w:footer="720" w:gutter="0"/>
          <w:cols w:space="720"/>
        </w:sectPr>
      </w:pPr>
    </w:p>
    <w:p w:rsidR="00930B91" w:rsidRDefault="005D59AD">
      <w:pPr>
        <w:spacing w:after="0"/>
        <w:ind w:left="120"/>
      </w:pPr>
      <w:bookmarkStart w:id="10" w:name="block-6952248"/>
      <w:bookmarkEnd w:id="8"/>
      <w:r w:rsidRPr="008011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930B91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0B91" w:rsidRDefault="00930B91" w:rsidP="00C8693C">
            <w:pPr>
              <w:spacing w:after="0" w:line="240" w:lineRule="auto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B91" w:rsidRDefault="00930B91" w:rsidP="00C8693C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B91" w:rsidRDefault="00930B91" w:rsidP="00C8693C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B91" w:rsidRDefault="00930B91" w:rsidP="00C8693C">
            <w:pPr>
              <w:spacing w:after="0" w:line="240" w:lineRule="auto"/>
            </w:pP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B91" w:rsidRDefault="00930B91" w:rsidP="00C8693C">
            <w:pPr>
              <w:spacing w:after="0" w:line="240" w:lineRule="auto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B91" w:rsidRDefault="00930B91" w:rsidP="00C8693C">
            <w:pPr>
              <w:spacing w:after="0" w:line="240" w:lineRule="auto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30B91" w:rsidRDefault="00930B91" w:rsidP="00C8693C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0B91" w:rsidRDefault="00930B91" w:rsidP="00C8693C">
            <w:pPr>
              <w:spacing w:after="0" w:line="240" w:lineRule="auto"/>
            </w:pPr>
          </w:p>
        </w:tc>
      </w:tr>
      <w:tr w:rsidR="00930B91" w:rsidRPr="00C869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1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bookmarkStart w:id="11" w:name="_GoBack" w:colFirst="3" w:colLast="3"/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bookmarkEnd w:id="11"/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</w:pPr>
          </w:p>
        </w:tc>
      </w:tr>
      <w:tr w:rsidR="00930B91" w:rsidRPr="00C869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1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</w:pPr>
          </w:p>
        </w:tc>
      </w:tr>
      <w:tr w:rsidR="00930B91" w:rsidRPr="00C8693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011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  <w:ind w:left="135"/>
            </w:pPr>
          </w:p>
        </w:tc>
      </w:tr>
      <w:tr w:rsidR="00930B9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0B91" w:rsidRPr="00801102" w:rsidRDefault="005D59AD" w:rsidP="00C8693C">
            <w:pPr>
              <w:spacing w:after="0" w:line="240" w:lineRule="auto"/>
              <w:ind w:left="135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930B91" w:rsidRDefault="005D59AD" w:rsidP="00C8693C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930B91" w:rsidRDefault="00930B91" w:rsidP="00C8693C">
            <w:pPr>
              <w:spacing w:after="0" w:line="240" w:lineRule="auto"/>
            </w:pPr>
          </w:p>
        </w:tc>
      </w:tr>
    </w:tbl>
    <w:p w:rsidR="00930B91" w:rsidRDefault="00930B91">
      <w:pPr>
        <w:sectPr w:rsidR="00930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0B91" w:rsidRDefault="005D59AD">
      <w:pPr>
        <w:spacing w:after="0"/>
        <w:ind w:left="120"/>
      </w:pPr>
      <w:bookmarkStart w:id="12" w:name="block-695225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18"/>
        <w:gridCol w:w="5803"/>
        <w:gridCol w:w="853"/>
        <w:gridCol w:w="1007"/>
        <w:gridCol w:w="1189"/>
        <w:gridCol w:w="1072"/>
        <w:gridCol w:w="503"/>
        <w:gridCol w:w="601"/>
        <w:gridCol w:w="2086"/>
      </w:tblGrid>
      <w:tr w:rsidR="0023093E" w:rsidTr="00D1287E">
        <w:trPr>
          <w:trHeight w:val="144"/>
          <w:tblCellSpacing w:w="20" w:type="nil"/>
        </w:trPr>
        <w:tc>
          <w:tcPr>
            <w:tcW w:w="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58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3049" w:type="dxa"/>
            <w:gridSpan w:val="3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76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3093E" w:rsidRPr="00D1287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0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23093E" w:rsidRPr="0023093E" w:rsidTr="00D1287E">
        <w:trPr>
          <w:trHeight w:val="144"/>
          <w:tblCellSpacing w:w="20" w:type="nil"/>
        </w:trPr>
        <w:tc>
          <w:tcPr>
            <w:tcW w:w="7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580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Pr="00D1287E" w:rsidRDefault="00D1287E" w:rsidP="0023093E">
            <w:pPr>
              <w:spacing w:after="0" w:line="240" w:lineRule="auto"/>
              <w:rPr>
                <w:lang w:val="ru-RU"/>
              </w:rPr>
            </w:pPr>
            <w:r w:rsidRPr="00D12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Контр.</w:t>
            </w:r>
            <w:r w:rsidR="0023093E" w:rsidRPr="00D12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23093E" w:rsidRPr="00D1287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Pr="00D1287E" w:rsidRDefault="00D1287E" w:rsidP="0023093E">
            <w:pPr>
              <w:spacing w:after="0" w:line="240" w:lineRule="auto"/>
              <w:rPr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="0023093E" w:rsidRPr="00D128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23093E" w:rsidRPr="00D1287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072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23093E" w:rsidRPr="0023093E" w:rsidRDefault="0023093E" w:rsidP="00230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3093E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3093E" w:rsidRPr="0023093E" w:rsidRDefault="0023093E" w:rsidP="002309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23093E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08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</w:tr>
      <w:tr w:rsidR="0023093E" w:rsidRP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  <w:r w:rsidRPr="0023093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jc w:val="center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09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04" w:type="dxa"/>
            <w:gridSpan w:val="2"/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</w:tr>
      <w:tr w:rsidR="0023093E" w:rsidRP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  <w:r w:rsidRPr="0023093E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jc w:val="center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309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104" w:type="dxa"/>
            <w:gridSpan w:val="2"/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Pr="0023093E" w:rsidRDefault="0023093E" w:rsidP="0023093E">
            <w:pPr>
              <w:spacing w:after="0" w:line="240" w:lineRule="auto"/>
              <w:rPr>
                <w:lang w:val="ru-RU"/>
              </w:rPr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динамики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современности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индивидуальное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критерии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Мышление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мораль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идентичность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как объект социальной </w:t>
            </w:r>
            <w:proofErr w:type="spellStart"/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псхологии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Межличностные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группах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криминальные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коммуникации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Собственность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спрос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равновесие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Конкуренция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</w:t>
            </w:r>
            <w:proofErr w:type="spellStart"/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Россиской</w:t>
            </w:r>
            <w:proofErr w:type="spellEnd"/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Федерации по защите конкуренции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ресурсов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капитала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proofErr w:type="spellStart"/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</w:t>
            </w:r>
            <w:proofErr w:type="spellEnd"/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политика </w:t>
            </w:r>
            <w:proofErr w:type="spellStart"/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цифровизации</w:t>
            </w:r>
            <w:proofErr w:type="spellEnd"/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экономики в Российской Федерации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предприятий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среднее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Издержки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менеджмента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Маркетинг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Банковская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блага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Несовершенства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рынков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доходов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Бюджетная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долгосрочного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роста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регулирование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торговли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расчеты</w:t>
            </w:r>
            <w:proofErr w:type="spellEnd"/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718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803" w:type="dxa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1104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086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  <w:tr w:rsidR="0023093E" w:rsidTr="00D1287E">
        <w:trPr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23093E" w:rsidRPr="00801102" w:rsidRDefault="0023093E" w:rsidP="0023093E">
            <w:pPr>
              <w:spacing w:after="0" w:line="240" w:lineRule="auto"/>
              <w:rPr>
                <w:lang w:val="ru-RU"/>
              </w:rPr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 w:rsidRPr="008011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007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5" w:type="dxa"/>
            <w:gridSpan w:val="2"/>
          </w:tcPr>
          <w:p w:rsidR="0023093E" w:rsidRDefault="0023093E" w:rsidP="0023093E">
            <w:pPr>
              <w:spacing w:after="0" w:line="240" w:lineRule="auto"/>
            </w:pPr>
          </w:p>
        </w:tc>
        <w:tc>
          <w:tcPr>
            <w:tcW w:w="2687" w:type="dxa"/>
            <w:gridSpan w:val="2"/>
            <w:tcMar>
              <w:top w:w="50" w:type="dxa"/>
              <w:left w:w="100" w:type="dxa"/>
            </w:tcMar>
            <w:vAlign w:val="center"/>
          </w:tcPr>
          <w:p w:rsidR="0023093E" w:rsidRDefault="0023093E" w:rsidP="0023093E">
            <w:pPr>
              <w:spacing w:after="0" w:line="240" w:lineRule="auto"/>
            </w:pPr>
          </w:p>
        </w:tc>
      </w:tr>
    </w:tbl>
    <w:p w:rsidR="00930B91" w:rsidRDefault="00930B91">
      <w:pPr>
        <w:sectPr w:rsidR="00930B9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0B91" w:rsidRPr="00B546AB" w:rsidRDefault="005D59AD">
      <w:pPr>
        <w:spacing w:after="0"/>
        <w:ind w:left="120"/>
        <w:rPr>
          <w:lang w:val="ru-RU"/>
        </w:rPr>
      </w:pPr>
      <w:bookmarkStart w:id="13" w:name="block-6952249"/>
      <w:bookmarkEnd w:id="12"/>
      <w:r w:rsidRPr="00B546A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930B91" w:rsidRPr="00B546AB" w:rsidRDefault="005D59AD">
      <w:pPr>
        <w:spacing w:after="0" w:line="480" w:lineRule="auto"/>
        <w:ind w:left="120"/>
        <w:rPr>
          <w:lang w:val="ru-RU"/>
        </w:rPr>
      </w:pPr>
      <w:r w:rsidRPr="00B546AB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30B91" w:rsidRPr="0023093E" w:rsidRDefault="005D59AD">
      <w:pPr>
        <w:spacing w:after="0" w:line="480" w:lineRule="auto"/>
        <w:ind w:left="120"/>
        <w:rPr>
          <w:lang w:val="ru-RU"/>
        </w:rPr>
      </w:pPr>
      <w:r w:rsidRPr="0023093E">
        <w:rPr>
          <w:rFonts w:ascii="Times New Roman" w:hAnsi="Times New Roman"/>
          <w:color w:val="000000"/>
          <w:sz w:val="28"/>
          <w:lang w:val="ru-RU"/>
        </w:rPr>
        <w:t xml:space="preserve">​‌• Право, 10 класс/ Боголюбов Л.Н., Лукашева Е.А., Матвеев А.И. и другие; под редакцией </w:t>
      </w:r>
      <w:proofErr w:type="spellStart"/>
      <w:r w:rsidRPr="0023093E">
        <w:rPr>
          <w:rFonts w:ascii="Times New Roman" w:hAnsi="Times New Roman"/>
          <w:color w:val="000000"/>
          <w:sz w:val="28"/>
          <w:lang w:val="ru-RU"/>
        </w:rPr>
        <w:t>Лазебниковой</w:t>
      </w:r>
      <w:proofErr w:type="spellEnd"/>
      <w:r w:rsidRPr="0023093E">
        <w:rPr>
          <w:rFonts w:ascii="Times New Roman" w:hAnsi="Times New Roman"/>
          <w:color w:val="000000"/>
          <w:sz w:val="28"/>
          <w:lang w:val="ru-RU"/>
        </w:rPr>
        <w:t xml:space="preserve"> А.Ю., Лукашевой Е.А., Матвеева А.И., Акционерное общество «Издательство «Просвещение»</w:t>
      </w:r>
      <w:r w:rsidRPr="0023093E">
        <w:rPr>
          <w:sz w:val="28"/>
          <w:lang w:val="ru-RU"/>
        </w:rPr>
        <w:br/>
      </w:r>
      <w:bookmarkStart w:id="14" w:name="6cc9557d-ee06-493f-9715-824d4e0a1d9b"/>
      <w:r w:rsidRPr="0023093E">
        <w:rPr>
          <w:rFonts w:ascii="Times New Roman" w:hAnsi="Times New Roman"/>
          <w:color w:val="000000"/>
          <w:sz w:val="28"/>
          <w:lang w:val="ru-RU"/>
        </w:rPr>
        <w:t xml:space="preserve"> • Право, 11 класс/ Боголюбов Л.Н., </w:t>
      </w:r>
      <w:proofErr w:type="spellStart"/>
      <w:r w:rsidRPr="0023093E">
        <w:rPr>
          <w:rFonts w:ascii="Times New Roman" w:hAnsi="Times New Roman"/>
          <w:color w:val="000000"/>
          <w:sz w:val="28"/>
          <w:lang w:val="ru-RU"/>
        </w:rPr>
        <w:t>Абова</w:t>
      </w:r>
      <w:proofErr w:type="spellEnd"/>
      <w:r w:rsidRPr="0023093E">
        <w:rPr>
          <w:rFonts w:ascii="Times New Roman" w:hAnsi="Times New Roman"/>
          <w:color w:val="000000"/>
          <w:sz w:val="28"/>
          <w:lang w:val="ru-RU"/>
        </w:rPr>
        <w:t xml:space="preserve"> Т.Е., Матвеев А.И. и другие; под редакцией </w:t>
      </w:r>
      <w:proofErr w:type="spellStart"/>
      <w:r w:rsidRPr="0023093E">
        <w:rPr>
          <w:rFonts w:ascii="Times New Roman" w:hAnsi="Times New Roman"/>
          <w:color w:val="000000"/>
          <w:sz w:val="28"/>
          <w:lang w:val="ru-RU"/>
        </w:rPr>
        <w:t>Лазебниковой</w:t>
      </w:r>
      <w:proofErr w:type="spellEnd"/>
      <w:r w:rsidRPr="0023093E">
        <w:rPr>
          <w:rFonts w:ascii="Times New Roman" w:hAnsi="Times New Roman"/>
          <w:color w:val="000000"/>
          <w:sz w:val="28"/>
          <w:lang w:val="ru-RU"/>
        </w:rPr>
        <w:t xml:space="preserve"> А.Ю., </w:t>
      </w:r>
      <w:proofErr w:type="spellStart"/>
      <w:r w:rsidRPr="0023093E">
        <w:rPr>
          <w:rFonts w:ascii="Times New Roman" w:hAnsi="Times New Roman"/>
          <w:color w:val="000000"/>
          <w:sz w:val="28"/>
          <w:lang w:val="ru-RU"/>
        </w:rPr>
        <w:t>Абовой</w:t>
      </w:r>
      <w:proofErr w:type="spellEnd"/>
      <w:r w:rsidRPr="0023093E">
        <w:rPr>
          <w:rFonts w:ascii="Times New Roman" w:hAnsi="Times New Roman"/>
          <w:color w:val="000000"/>
          <w:sz w:val="28"/>
          <w:lang w:val="ru-RU"/>
        </w:rPr>
        <w:t xml:space="preserve"> Т.Е., Матвеева А.И., Акционерное общество «Издательство «Просвещение»</w:t>
      </w:r>
      <w:bookmarkEnd w:id="14"/>
      <w:r w:rsidRPr="0023093E">
        <w:rPr>
          <w:rFonts w:ascii="Times New Roman" w:hAnsi="Times New Roman"/>
          <w:color w:val="000000"/>
          <w:sz w:val="28"/>
          <w:lang w:val="ru-RU"/>
        </w:rPr>
        <w:t>‌​</w:t>
      </w:r>
    </w:p>
    <w:p w:rsidR="00930B91" w:rsidRPr="0023093E" w:rsidRDefault="005D59AD">
      <w:pPr>
        <w:spacing w:after="0" w:line="480" w:lineRule="auto"/>
        <w:ind w:left="120"/>
        <w:rPr>
          <w:lang w:val="ru-RU"/>
        </w:rPr>
      </w:pPr>
      <w:r w:rsidRPr="0023093E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30B91" w:rsidRPr="0023093E" w:rsidRDefault="005D59AD">
      <w:pPr>
        <w:spacing w:after="0"/>
        <w:ind w:left="120"/>
        <w:rPr>
          <w:lang w:val="ru-RU"/>
        </w:rPr>
      </w:pPr>
      <w:r w:rsidRPr="0023093E">
        <w:rPr>
          <w:rFonts w:ascii="Times New Roman" w:hAnsi="Times New Roman"/>
          <w:color w:val="000000"/>
          <w:sz w:val="28"/>
          <w:lang w:val="ru-RU"/>
        </w:rPr>
        <w:t>​</w:t>
      </w:r>
    </w:p>
    <w:p w:rsidR="00930B91" w:rsidRPr="0023093E" w:rsidRDefault="005D59AD">
      <w:pPr>
        <w:spacing w:after="0" w:line="480" w:lineRule="auto"/>
        <w:ind w:left="120"/>
        <w:rPr>
          <w:lang w:val="ru-RU"/>
        </w:rPr>
      </w:pPr>
      <w:r w:rsidRPr="0023093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30B91" w:rsidRPr="0023093E" w:rsidRDefault="005D59AD">
      <w:pPr>
        <w:spacing w:after="0" w:line="480" w:lineRule="auto"/>
        <w:ind w:left="120"/>
        <w:rPr>
          <w:lang w:val="ru-RU"/>
        </w:rPr>
      </w:pPr>
      <w:r w:rsidRPr="0023093E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930B91" w:rsidRPr="0023093E" w:rsidRDefault="00930B91">
      <w:pPr>
        <w:spacing w:after="0"/>
        <w:ind w:left="120"/>
        <w:rPr>
          <w:lang w:val="ru-RU"/>
        </w:rPr>
      </w:pPr>
    </w:p>
    <w:p w:rsidR="00930B91" w:rsidRPr="0023093E" w:rsidRDefault="005D59AD">
      <w:pPr>
        <w:spacing w:after="0" w:line="480" w:lineRule="auto"/>
        <w:ind w:left="120"/>
        <w:rPr>
          <w:lang w:val="ru-RU"/>
        </w:rPr>
      </w:pPr>
      <w:r w:rsidRPr="0023093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30B91" w:rsidRDefault="005D59A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5D59AD" w:rsidRDefault="005D59AD"/>
    <w:sectPr w:rsidR="005D59AD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6C06" w:rsidRDefault="005F6C06" w:rsidP="00801102">
      <w:pPr>
        <w:spacing w:after="0" w:line="240" w:lineRule="auto"/>
      </w:pPr>
      <w:r>
        <w:separator/>
      </w:r>
    </w:p>
  </w:endnote>
  <w:endnote w:type="continuationSeparator" w:id="0">
    <w:p w:rsidR="005F6C06" w:rsidRDefault="005F6C06" w:rsidP="0080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468511"/>
      <w:docPartObj>
        <w:docPartGallery w:val="Page Numbers (Bottom of Page)"/>
        <w:docPartUnique/>
      </w:docPartObj>
    </w:sdtPr>
    <w:sdtEndPr/>
    <w:sdtContent>
      <w:p w:rsidR="00D1287E" w:rsidRDefault="00D1287E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693C" w:rsidRPr="00C8693C">
          <w:rPr>
            <w:noProof/>
            <w:lang w:val="ru-RU"/>
          </w:rPr>
          <w:t>23</w:t>
        </w:r>
        <w:r>
          <w:fldChar w:fldCharType="end"/>
        </w:r>
      </w:p>
    </w:sdtContent>
  </w:sdt>
  <w:p w:rsidR="00D1287E" w:rsidRDefault="00D1287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6C06" w:rsidRDefault="005F6C06" w:rsidP="00801102">
      <w:pPr>
        <w:spacing w:after="0" w:line="240" w:lineRule="auto"/>
      </w:pPr>
      <w:r>
        <w:separator/>
      </w:r>
    </w:p>
  </w:footnote>
  <w:footnote w:type="continuationSeparator" w:id="0">
    <w:p w:rsidR="005F6C06" w:rsidRDefault="005F6C06" w:rsidP="008011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B91"/>
    <w:rsid w:val="00217C35"/>
    <w:rsid w:val="0023093E"/>
    <w:rsid w:val="004E4646"/>
    <w:rsid w:val="005D59AD"/>
    <w:rsid w:val="005F6C06"/>
    <w:rsid w:val="006B2EB5"/>
    <w:rsid w:val="00801102"/>
    <w:rsid w:val="00930B91"/>
    <w:rsid w:val="00B546AB"/>
    <w:rsid w:val="00C8693C"/>
    <w:rsid w:val="00D12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B46D0C-65A6-4954-81FE-38D000C42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8011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01102"/>
  </w:style>
  <w:style w:type="paragraph" w:styleId="af0">
    <w:name w:val="Balloon Text"/>
    <w:basedOn w:val="a"/>
    <w:link w:val="af1"/>
    <w:uiPriority w:val="99"/>
    <w:semiHidden/>
    <w:unhideWhenUsed/>
    <w:rsid w:val="00C869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869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72982-2F27-42E2-9A0A-CE50CB3CC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7250</Words>
  <Characters>41330</Characters>
  <Application>Microsoft Office Word</Application>
  <DocSecurity>0</DocSecurity>
  <Lines>344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8</cp:revision>
  <cp:lastPrinted>2023-09-03T18:16:00Z</cp:lastPrinted>
  <dcterms:created xsi:type="dcterms:W3CDTF">2023-08-26T09:24:00Z</dcterms:created>
  <dcterms:modified xsi:type="dcterms:W3CDTF">2023-09-03T18:17:00Z</dcterms:modified>
</cp:coreProperties>
</file>